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4F" w:rsidRDefault="00FC7A47" w:rsidP="000253E8">
      <w:pPr>
        <w:ind w:firstLine="360"/>
        <w:jc w:val="center"/>
        <w:rPr>
          <w:b/>
          <w:color w:val="000000"/>
        </w:rPr>
      </w:pPr>
      <w:r w:rsidRPr="00FC7A47">
        <w:rPr>
          <w:b/>
          <w:color w:val="000000"/>
        </w:rPr>
        <w:t>Список</w:t>
      </w:r>
      <w:r>
        <w:rPr>
          <w:b/>
          <w:color w:val="000000"/>
        </w:rPr>
        <w:t xml:space="preserve"> новых поступлений в ЦГДБ им. </w:t>
      </w:r>
      <w:r w:rsidR="00EF2ECA">
        <w:rPr>
          <w:b/>
          <w:color w:val="000000"/>
        </w:rPr>
        <w:t>М. Гор</w:t>
      </w:r>
      <w:bookmarkStart w:id="0" w:name="_GoBack"/>
      <w:bookmarkEnd w:id="0"/>
      <w:r w:rsidR="00EF2ECA">
        <w:rPr>
          <w:b/>
          <w:color w:val="000000"/>
        </w:rPr>
        <w:t>ького по детской психологии</w:t>
      </w:r>
    </w:p>
    <w:p w:rsidR="008E472A" w:rsidRPr="00FC7A47" w:rsidRDefault="008E472A" w:rsidP="000253E8">
      <w:pPr>
        <w:ind w:firstLine="360"/>
        <w:jc w:val="center"/>
        <w:rPr>
          <w:b/>
          <w:color w:val="000000"/>
        </w:rPr>
      </w:pPr>
    </w:p>
    <w:p w:rsidR="002B194F" w:rsidRPr="002B194F" w:rsidRDefault="002B194F" w:rsidP="000253E8">
      <w:pPr>
        <w:ind w:firstLine="360"/>
        <w:jc w:val="center"/>
        <w:rPr>
          <w:b/>
          <w:color w:val="000000"/>
          <w:u w:val="single"/>
        </w:rPr>
      </w:pPr>
    </w:p>
    <w:tbl>
      <w:tblPr>
        <w:tblW w:w="10064" w:type="dxa"/>
        <w:tblInd w:w="-34" w:type="dxa"/>
        <w:tblLook w:val="04A0"/>
      </w:tblPr>
      <w:tblGrid>
        <w:gridCol w:w="709"/>
        <w:gridCol w:w="9355"/>
      </w:tblGrid>
      <w:tr w:rsidR="002B194F" w:rsidRPr="002B194F" w:rsidTr="008E472A">
        <w:tc>
          <w:tcPr>
            <w:tcW w:w="709" w:type="dxa"/>
            <w:hideMark/>
          </w:tcPr>
          <w:p w:rsidR="002B194F" w:rsidRPr="002B194F" w:rsidRDefault="002B194F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55" w:type="dxa"/>
            <w:hideMark/>
          </w:tcPr>
          <w:p w:rsidR="002B194F" w:rsidRPr="002B194F" w:rsidRDefault="002B194F" w:rsidP="000253E8">
            <w:pPr>
              <w:ind w:firstLine="318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88.4  А47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r>
              <w:t>Алексеева, Е. Е. Что делать, если ребенок...: психологическая помощь семье с детьми от 1 до 7 лет: учебно-методическое пособие / Е. Е. Алексеева</w:t>
            </w:r>
            <w:proofErr w:type="gramStart"/>
            <w:r>
              <w:t xml:space="preserve"> .</w:t>
            </w:r>
            <w:proofErr w:type="gramEnd"/>
            <w:r>
              <w:t>- Санкт-Петербург : Речь .- 2012.-222 с.</w:t>
            </w:r>
            <w:proofErr w:type="gramStart"/>
            <w:r>
              <w:t xml:space="preserve"> .</w:t>
            </w:r>
            <w:proofErr w:type="gramEnd"/>
            <w:r>
              <w:t>- (Психология детства) .- (ЦГДБ)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2B194F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left="34" w:firstLine="284"/>
              <w:jc w:val="both"/>
            </w:pPr>
            <w:r>
              <w:rPr>
                <w:b/>
                <w:lang w:eastAsia="en-US"/>
              </w:rPr>
              <w:t>88.4  А62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proofErr w:type="spellStart"/>
            <w:r>
              <w:t>Амодт</w:t>
            </w:r>
            <w:proofErr w:type="spellEnd"/>
            <w:r>
              <w:t xml:space="preserve">, С. Тайны мозга вашего ребенка: как, о чем и почему думают дети и подростки от 0 до 18 / Сандра </w:t>
            </w:r>
            <w:proofErr w:type="spellStart"/>
            <w:r>
              <w:t>Амодт</w:t>
            </w:r>
            <w:proofErr w:type="spellEnd"/>
            <w:r>
              <w:t xml:space="preserve">, Сэм </w:t>
            </w:r>
            <w:proofErr w:type="spellStart"/>
            <w:r>
              <w:t>Вонг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- Москва : </w:t>
            </w:r>
            <w:proofErr w:type="spellStart"/>
            <w:r>
              <w:t>Эксмо</w:t>
            </w:r>
            <w:proofErr w:type="spellEnd"/>
            <w:r>
              <w:t xml:space="preserve"> .- 2012.-477,</w:t>
            </w:r>
            <w:r w:rsidR="000253E8">
              <w:t xml:space="preserve"> [1] с.</w:t>
            </w:r>
            <w:proofErr w:type="gramStart"/>
            <w:r w:rsidR="000253E8">
              <w:t xml:space="preserve"> .</w:t>
            </w:r>
            <w:proofErr w:type="gramEnd"/>
            <w:r w:rsidR="000253E8">
              <w:t>- (Психология. 1) .- (ЦГДБ</w:t>
            </w:r>
            <w:r>
              <w:t>)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2B194F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left="34" w:firstLine="284"/>
              <w:jc w:val="both"/>
            </w:pPr>
            <w:r>
              <w:rPr>
                <w:b/>
                <w:lang w:eastAsia="en-US"/>
              </w:rPr>
              <w:t>88.4  А90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proofErr w:type="spellStart"/>
            <w:r>
              <w:t>Асвойнова-Травина</w:t>
            </w:r>
            <w:proofErr w:type="spellEnd"/>
            <w:r>
              <w:t xml:space="preserve">, Е. А. Детская ревность / Е. А. </w:t>
            </w:r>
            <w:proofErr w:type="spellStart"/>
            <w:r>
              <w:t>Асвойнова-Травина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- Ростов-на-Дону : Феникс .- 2012.-93, [1] с.</w:t>
            </w:r>
            <w:proofErr w:type="gramStart"/>
            <w:r>
              <w:t xml:space="preserve"> .</w:t>
            </w:r>
            <w:proofErr w:type="gramEnd"/>
            <w:r>
              <w:t xml:space="preserve">- (Серия "Мир вашего ребенка") .- ( ЦГДБ) 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2B194F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firstLine="318"/>
              <w:jc w:val="both"/>
            </w:pPr>
            <w:r>
              <w:rPr>
                <w:b/>
                <w:lang w:eastAsia="en-US"/>
              </w:rPr>
              <w:t>88.4  Б25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r>
              <w:t xml:space="preserve">Баркан, А. И. Ручной ребенок или непокорный... Какой вам </w:t>
            </w:r>
            <w:proofErr w:type="gramStart"/>
            <w:r>
              <w:t>нужен</w:t>
            </w:r>
            <w:proofErr w:type="gramEnd"/>
            <w:r>
              <w:t>? Плюсы и минусы воспитания детей / Алла Баркан</w:t>
            </w:r>
            <w:proofErr w:type="gramStart"/>
            <w:r>
              <w:t xml:space="preserve"> .</w:t>
            </w:r>
            <w:proofErr w:type="gramEnd"/>
            <w:r>
              <w:t xml:space="preserve">- Москва : </w:t>
            </w:r>
            <w:proofErr w:type="spellStart"/>
            <w:r>
              <w:t>Этерна</w:t>
            </w:r>
            <w:proofErr w:type="spellEnd"/>
            <w:r>
              <w:t xml:space="preserve"> .- 2012.-271 с.</w:t>
            </w:r>
            <w:proofErr w:type="gramStart"/>
            <w:r>
              <w:t xml:space="preserve"> .</w:t>
            </w:r>
            <w:proofErr w:type="gramEnd"/>
            <w:r>
              <w:t>- (Современная психология) .- (ЦГДБ)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2B194F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firstLine="318"/>
              <w:jc w:val="both"/>
            </w:pPr>
            <w:r>
              <w:rPr>
                <w:b/>
                <w:lang w:eastAsia="en-US"/>
              </w:rPr>
              <w:t>88.4  Б25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proofErr w:type="spellStart"/>
            <w:r>
              <w:t>Барложецкая</w:t>
            </w:r>
            <w:proofErr w:type="spellEnd"/>
            <w:r>
              <w:t xml:space="preserve">, Н. Ф. Советы опытной няни: как преодолеть робость и застенчивость, как подружиться со своим ребенком, как справиться с агрессивностью / Н. Ф. </w:t>
            </w:r>
            <w:proofErr w:type="spellStart"/>
            <w:r>
              <w:t>Барложецкая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- Москва : АСТ-Пресс .- 2011.-252 с.</w:t>
            </w:r>
            <w:proofErr w:type="gramStart"/>
            <w:r>
              <w:t xml:space="preserve"> .</w:t>
            </w:r>
            <w:proofErr w:type="gramEnd"/>
            <w:r>
              <w:t>- (Библиотечка родителей) .- ( ЦГДБ)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2B194F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firstLine="318"/>
              <w:jc w:val="both"/>
            </w:pPr>
            <w:r>
              <w:rPr>
                <w:b/>
                <w:lang w:eastAsia="en-US"/>
              </w:rPr>
              <w:t>88.4  Б43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r>
              <w:t>Белецкая, С. Ваш ребенок и его успех: практическое руководство для современных родителей / Светлана Белецкая</w:t>
            </w:r>
            <w:proofErr w:type="gramStart"/>
            <w:r>
              <w:t xml:space="preserve"> .</w:t>
            </w:r>
            <w:proofErr w:type="gramEnd"/>
            <w:r>
              <w:t xml:space="preserve">- Москва : </w:t>
            </w:r>
            <w:proofErr w:type="spellStart"/>
            <w:r>
              <w:t>Эксмо</w:t>
            </w:r>
            <w:proofErr w:type="spellEnd"/>
            <w:r>
              <w:t xml:space="preserve"> .- 2012.-348, [2] с.</w:t>
            </w:r>
            <w:proofErr w:type="gramStart"/>
            <w:r>
              <w:t xml:space="preserve"> .</w:t>
            </w:r>
            <w:proofErr w:type="gramEnd"/>
            <w:r>
              <w:t>- (Искусство быть родителем. Советуют профессионалы)</w:t>
            </w:r>
            <w:proofErr w:type="gramStart"/>
            <w:r>
              <w:t xml:space="preserve"> .</w:t>
            </w:r>
            <w:proofErr w:type="gramEnd"/>
            <w:r>
              <w:t xml:space="preserve">- (ЦГДБ) </w:t>
            </w:r>
          </w:p>
        </w:tc>
      </w:tr>
      <w:tr w:rsidR="00F27BE6" w:rsidRPr="002B194F" w:rsidTr="008E472A">
        <w:tc>
          <w:tcPr>
            <w:tcW w:w="709" w:type="dxa"/>
            <w:hideMark/>
          </w:tcPr>
          <w:p w:rsidR="00F27BE6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55" w:type="dxa"/>
            <w:hideMark/>
          </w:tcPr>
          <w:p w:rsidR="00F27BE6" w:rsidRPr="002B194F" w:rsidRDefault="00F27BE6" w:rsidP="000253E8">
            <w:pPr>
              <w:ind w:firstLine="318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88.3  Б87</w:t>
            </w:r>
          </w:p>
        </w:tc>
      </w:tr>
      <w:tr w:rsidR="00F27BE6" w:rsidTr="008E472A">
        <w:trPr>
          <w:trHeight w:val="530"/>
        </w:trPr>
        <w:tc>
          <w:tcPr>
            <w:tcW w:w="10064" w:type="dxa"/>
            <w:gridSpan w:val="2"/>
          </w:tcPr>
          <w:p w:rsidR="00F27BE6" w:rsidRDefault="00F27BE6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Большая книга характеров: [все о человеке и об отношениях между людьми: 7-17 лет] / Оскар </w:t>
            </w:r>
            <w:proofErr w:type="spellStart"/>
            <w:r w:rsidRPr="002B194F">
              <w:t>Бренифье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 xml:space="preserve">- Москва : </w:t>
            </w:r>
            <w:proofErr w:type="spellStart"/>
            <w:r w:rsidRPr="002B194F">
              <w:t>Clever</w:t>
            </w:r>
            <w:proofErr w:type="spellEnd"/>
            <w:r w:rsidRPr="002B194F">
              <w:t xml:space="preserve"> .- 2012.-59, [4]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 ф 1; ЦГДБ; ЦГДБ; ф 2; ф 13; ф 14)</w:t>
            </w:r>
          </w:p>
        </w:tc>
      </w:tr>
      <w:tr w:rsidR="00FC7A47" w:rsidRPr="002B194F" w:rsidTr="008E472A">
        <w:tc>
          <w:tcPr>
            <w:tcW w:w="709" w:type="dxa"/>
          </w:tcPr>
          <w:p w:rsidR="00FC7A47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55" w:type="dxa"/>
          </w:tcPr>
          <w:p w:rsidR="00FC7A47" w:rsidRPr="002B194F" w:rsidRDefault="00FC7A47" w:rsidP="000253E8">
            <w:pPr>
              <w:ind w:left="34" w:firstLine="284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88.4  Б87</w:t>
            </w:r>
          </w:p>
        </w:tc>
      </w:tr>
      <w:tr w:rsidR="00FC7A47" w:rsidTr="008E472A">
        <w:trPr>
          <w:trHeight w:val="530"/>
        </w:trPr>
        <w:tc>
          <w:tcPr>
            <w:tcW w:w="10064" w:type="dxa"/>
            <w:gridSpan w:val="2"/>
          </w:tcPr>
          <w:p w:rsidR="00FC7A47" w:rsidRPr="002B194F" w:rsidRDefault="00FC7A47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Главная книга противоречий: [все о жизни и человеке: 7-17 лет] / Оскар </w:t>
            </w:r>
            <w:proofErr w:type="spellStart"/>
            <w:r w:rsidRPr="002B194F">
              <w:t>Бренифье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Москва : Клевер-Медиа-Групп .- 2012.-75, [4]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 ф 2; ЦГДБ; ф 1; ф 13; ф 14)</w:t>
            </w:r>
          </w:p>
        </w:tc>
      </w:tr>
      <w:tr w:rsidR="002B194F" w:rsidRPr="002B194F" w:rsidTr="008E472A">
        <w:tc>
          <w:tcPr>
            <w:tcW w:w="709" w:type="dxa"/>
            <w:hideMark/>
          </w:tcPr>
          <w:p w:rsidR="002B194F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55" w:type="dxa"/>
            <w:hideMark/>
          </w:tcPr>
          <w:p w:rsidR="002B194F" w:rsidRPr="002B194F" w:rsidRDefault="002B194F" w:rsidP="000253E8">
            <w:pPr>
              <w:ind w:firstLine="318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87  Б87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</w:tcPr>
          <w:p w:rsidR="002B194F" w:rsidRDefault="002B194F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Книга о смысле жизни, о любви, дружбе и не только / Оскар </w:t>
            </w:r>
            <w:proofErr w:type="spellStart"/>
            <w:r w:rsidRPr="002B194F">
              <w:t>Бренифье</w:t>
            </w:r>
            <w:proofErr w:type="spellEnd"/>
            <w:r w:rsidRPr="002B194F">
              <w:t xml:space="preserve">, Жак </w:t>
            </w:r>
            <w:proofErr w:type="spellStart"/>
            <w:r w:rsidRPr="002B194F">
              <w:t>Деспре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Москва : Клевер-Медиа-Групп .- 2013.-[120]с.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 ЦГДБ; ф 1; ф 2; ф 13)</w:t>
            </w:r>
          </w:p>
        </w:tc>
      </w:tr>
      <w:tr w:rsidR="002B194F" w:rsidRPr="002B194F" w:rsidTr="008E472A">
        <w:tc>
          <w:tcPr>
            <w:tcW w:w="709" w:type="dxa"/>
          </w:tcPr>
          <w:p w:rsidR="002B194F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55" w:type="dxa"/>
          </w:tcPr>
          <w:p w:rsidR="002B194F" w:rsidRPr="002B194F" w:rsidRDefault="002B194F" w:rsidP="000253E8">
            <w:pPr>
              <w:ind w:left="34" w:firstLine="284"/>
              <w:jc w:val="both"/>
            </w:pPr>
            <w:r w:rsidRPr="002B194F">
              <w:rPr>
                <w:b/>
                <w:lang w:eastAsia="en-US"/>
              </w:rPr>
              <w:t>87.7  Б87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</w:tcPr>
          <w:p w:rsidR="002B194F" w:rsidRPr="002B194F" w:rsidRDefault="002B194F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Любовь и дружба: [5-9 лет] / Оскар </w:t>
            </w:r>
            <w:proofErr w:type="spellStart"/>
            <w:r w:rsidRPr="002B194F">
              <w:t>Бренифье</w:t>
            </w:r>
            <w:proofErr w:type="spellEnd"/>
            <w:r w:rsidRPr="002B194F">
              <w:t xml:space="preserve">, Жак </w:t>
            </w:r>
            <w:proofErr w:type="spellStart"/>
            <w:r w:rsidRPr="002B194F">
              <w:t>Деспре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 xml:space="preserve">- Москва : Клевер-Медиа-Групп .- 2013.-[30] </w:t>
            </w:r>
            <w:proofErr w:type="spellStart"/>
            <w:r w:rsidRPr="002B194F">
              <w:t>сю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( ЦГДБ; ф 1; ф 2; ф 13; ф 14)</w:t>
            </w:r>
          </w:p>
        </w:tc>
      </w:tr>
      <w:tr w:rsidR="002B194F" w:rsidRPr="002B194F" w:rsidTr="008E472A">
        <w:tc>
          <w:tcPr>
            <w:tcW w:w="709" w:type="dxa"/>
          </w:tcPr>
          <w:p w:rsidR="002B194F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55" w:type="dxa"/>
          </w:tcPr>
          <w:p w:rsidR="002B194F" w:rsidRPr="002B194F" w:rsidRDefault="002B194F" w:rsidP="000253E8">
            <w:pPr>
              <w:ind w:left="34" w:firstLine="284"/>
              <w:jc w:val="both"/>
            </w:pPr>
            <w:r w:rsidRPr="002B194F">
              <w:rPr>
                <w:b/>
                <w:lang w:eastAsia="en-US"/>
              </w:rPr>
              <w:t>87  Б87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</w:tcPr>
          <w:p w:rsidR="002B194F" w:rsidRPr="002B194F" w:rsidRDefault="002B194F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Смысл жизни: [5-9 лет] / Оскар </w:t>
            </w:r>
            <w:proofErr w:type="spellStart"/>
            <w:r w:rsidRPr="002B194F">
              <w:t>Бренифье</w:t>
            </w:r>
            <w:proofErr w:type="spellEnd"/>
            <w:r w:rsidRPr="002B194F">
              <w:t xml:space="preserve">, Жак </w:t>
            </w:r>
            <w:proofErr w:type="spellStart"/>
            <w:r w:rsidRPr="002B194F">
              <w:t>Деспре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Москва : Клевер-Медиа-Групп .- 2013.-[29]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 ЦГДБ)</w:t>
            </w:r>
          </w:p>
        </w:tc>
      </w:tr>
      <w:tr w:rsidR="00F27BE6" w:rsidRPr="002B194F" w:rsidTr="008E472A">
        <w:tc>
          <w:tcPr>
            <w:tcW w:w="709" w:type="dxa"/>
          </w:tcPr>
          <w:p w:rsidR="00F27BE6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55" w:type="dxa"/>
          </w:tcPr>
          <w:p w:rsidR="00F27BE6" w:rsidRPr="002B194F" w:rsidRDefault="00F27BE6" w:rsidP="000253E8">
            <w:pPr>
              <w:ind w:firstLine="318"/>
              <w:jc w:val="both"/>
            </w:pPr>
            <w:r w:rsidRPr="002B194F">
              <w:rPr>
                <w:b/>
                <w:lang w:eastAsia="en-US"/>
              </w:rPr>
              <w:t>87.7  Б87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</w:tcPr>
          <w:p w:rsidR="002B194F" w:rsidRPr="002B194F" w:rsidRDefault="002B194F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Что такое добро и зло?: [7-15 лет] / Оскар </w:t>
            </w:r>
            <w:proofErr w:type="spellStart"/>
            <w:r w:rsidRPr="002B194F">
              <w:t>Бренифье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Москва : Клевер-Медиа-Групп .- 2012.-95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 xml:space="preserve">- (Давай обсудим) </w:t>
            </w:r>
            <w:r w:rsidR="000253E8">
              <w:t>.- ( ЦГДБ; ф 1; ф 2; ф 13; ф 14</w:t>
            </w:r>
            <w:r w:rsidRPr="002B194F">
              <w:t>)</w:t>
            </w:r>
          </w:p>
        </w:tc>
      </w:tr>
      <w:tr w:rsidR="00F27BE6" w:rsidRPr="002B194F" w:rsidTr="008E472A">
        <w:tc>
          <w:tcPr>
            <w:tcW w:w="709" w:type="dxa"/>
            <w:hideMark/>
          </w:tcPr>
          <w:p w:rsidR="00F27BE6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355" w:type="dxa"/>
            <w:hideMark/>
          </w:tcPr>
          <w:p w:rsidR="00F27BE6" w:rsidRPr="002B194F" w:rsidRDefault="00F27BE6" w:rsidP="000253E8">
            <w:pPr>
              <w:ind w:firstLine="318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87  Б87</w:t>
            </w:r>
          </w:p>
        </w:tc>
      </w:tr>
      <w:tr w:rsidR="00F27BE6" w:rsidTr="008E472A">
        <w:trPr>
          <w:trHeight w:val="530"/>
        </w:trPr>
        <w:tc>
          <w:tcPr>
            <w:tcW w:w="10064" w:type="dxa"/>
            <w:gridSpan w:val="2"/>
          </w:tcPr>
          <w:p w:rsidR="00F27BE6" w:rsidRPr="002B194F" w:rsidRDefault="00F27BE6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Что такое жизнь?: [7-15 лет] / Оскар </w:t>
            </w:r>
            <w:proofErr w:type="spellStart"/>
            <w:r w:rsidRPr="002B194F">
              <w:t>Бренифье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Москва : Клевер-Медиа-Групп .- 2012.-95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 xml:space="preserve">- (Давай обсудим) </w:t>
            </w:r>
            <w:r w:rsidR="000253E8">
              <w:t>.- ( ЦГДБ; ф 1; ф 2; ф 13; ф 14</w:t>
            </w:r>
            <w:r w:rsidRPr="002B194F">
              <w:t>)</w:t>
            </w:r>
          </w:p>
        </w:tc>
      </w:tr>
      <w:tr w:rsidR="00F27BE6" w:rsidRPr="002B194F" w:rsidTr="008E472A">
        <w:tc>
          <w:tcPr>
            <w:tcW w:w="709" w:type="dxa"/>
          </w:tcPr>
          <w:p w:rsidR="00F27BE6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355" w:type="dxa"/>
          </w:tcPr>
          <w:p w:rsidR="00F27BE6" w:rsidRPr="002B194F" w:rsidRDefault="00F27BE6" w:rsidP="000253E8">
            <w:pPr>
              <w:ind w:left="34" w:firstLine="284"/>
              <w:jc w:val="both"/>
            </w:pPr>
            <w:r w:rsidRPr="002B194F">
              <w:rPr>
                <w:b/>
                <w:lang w:eastAsia="en-US"/>
              </w:rPr>
              <w:t>88.5  Б87</w:t>
            </w:r>
          </w:p>
        </w:tc>
      </w:tr>
      <w:tr w:rsidR="00F27BE6" w:rsidTr="008E472A">
        <w:trPr>
          <w:trHeight w:val="530"/>
        </w:trPr>
        <w:tc>
          <w:tcPr>
            <w:tcW w:w="10064" w:type="dxa"/>
            <w:gridSpan w:val="2"/>
          </w:tcPr>
          <w:p w:rsidR="00F27BE6" w:rsidRPr="002B194F" w:rsidRDefault="00F27BE6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Что такое жить вместе?: [7-15 лет] / Оскар </w:t>
            </w:r>
            <w:proofErr w:type="spellStart"/>
            <w:r w:rsidRPr="002B194F">
              <w:t>Бренифье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Москва : Клевер-Медиа-Групп .- 2013.-95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(Познаю мир) .- (Давай обсудим) .- ( ЦГДБ; ф 1; ф 2; ф 13; ф 14)</w:t>
            </w:r>
          </w:p>
        </w:tc>
      </w:tr>
      <w:tr w:rsidR="00F27BE6" w:rsidRPr="002B194F" w:rsidTr="008E472A">
        <w:tc>
          <w:tcPr>
            <w:tcW w:w="709" w:type="dxa"/>
            <w:hideMark/>
          </w:tcPr>
          <w:p w:rsidR="00F27BE6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9355" w:type="dxa"/>
            <w:hideMark/>
          </w:tcPr>
          <w:p w:rsidR="00F27BE6" w:rsidRPr="002B194F" w:rsidRDefault="00F27BE6" w:rsidP="000253E8">
            <w:pPr>
              <w:ind w:firstLine="318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87.7  Б87</w:t>
            </w:r>
          </w:p>
        </w:tc>
      </w:tr>
      <w:tr w:rsidR="00F27BE6" w:rsidTr="008E472A">
        <w:trPr>
          <w:trHeight w:val="530"/>
        </w:trPr>
        <w:tc>
          <w:tcPr>
            <w:tcW w:w="10064" w:type="dxa"/>
            <w:gridSpan w:val="2"/>
          </w:tcPr>
          <w:p w:rsidR="00F27BE6" w:rsidRPr="002B194F" w:rsidRDefault="00F27BE6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Что такое знание?: [7-15 лет] / Оскар </w:t>
            </w:r>
            <w:proofErr w:type="spellStart"/>
            <w:r w:rsidRPr="002B194F">
              <w:t>Бренифье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Москва : Клевер-Медиа-Групп .- 2013.-93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(Познаю мир) .- (Давай обсудим) .- ( ЦГДБ; ф 1; ф 2; ф 13; ф 14)</w:t>
            </w:r>
          </w:p>
        </w:tc>
      </w:tr>
      <w:tr w:rsidR="00F27BE6" w:rsidRPr="002B194F" w:rsidTr="008E472A">
        <w:tc>
          <w:tcPr>
            <w:tcW w:w="709" w:type="dxa"/>
            <w:hideMark/>
          </w:tcPr>
          <w:p w:rsidR="00F27BE6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355" w:type="dxa"/>
            <w:hideMark/>
          </w:tcPr>
          <w:p w:rsidR="00F27BE6" w:rsidRPr="002B194F" w:rsidRDefault="00F27BE6" w:rsidP="000253E8">
            <w:pPr>
              <w:ind w:firstLine="318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87.8  Б87</w:t>
            </w:r>
          </w:p>
        </w:tc>
      </w:tr>
      <w:tr w:rsidR="00F27BE6" w:rsidTr="008E472A">
        <w:trPr>
          <w:trHeight w:val="530"/>
        </w:trPr>
        <w:tc>
          <w:tcPr>
            <w:tcW w:w="10064" w:type="dxa"/>
            <w:gridSpan w:val="2"/>
          </w:tcPr>
          <w:p w:rsidR="00F27BE6" w:rsidRPr="002B194F" w:rsidRDefault="00F27BE6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Что такое красота и искусство?: [7-15 лет] / Оскар </w:t>
            </w:r>
            <w:proofErr w:type="spellStart"/>
            <w:r w:rsidRPr="002B194F">
              <w:t>Бренифье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Москва : Клевер-Медиа-Групп .- 2013.-93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(Познаю мир) .- (Давай обсудим) .- ( ЦГДБ; ф 1; ф 2; ф 13; ф 14)</w:t>
            </w:r>
          </w:p>
        </w:tc>
      </w:tr>
      <w:tr w:rsidR="00F27BE6" w:rsidRPr="002B194F" w:rsidTr="008E472A">
        <w:tc>
          <w:tcPr>
            <w:tcW w:w="709" w:type="dxa"/>
            <w:hideMark/>
          </w:tcPr>
          <w:p w:rsidR="00F27BE6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355" w:type="dxa"/>
            <w:hideMark/>
          </w:tcPr>
          <w:p w:rsidR="00F27BE6" w:rsidRPr="002B194F" w:rsidRDefault="00F27BE6" w:rsidP="000253E8">
            <w:pPr>
              <w:ind w:firstLine="318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87.7  Б87</w:t>
            </w:r>
          </w:p>
        </w:tc>
      </w:tr>
      <w:tr w:rsidR="00F27BE6" w:rsidTr="008E472A">
        <w:trPr>
          <w:trHeight w:val="530"/>
        </w:trPr>
        <w:tc>
          <w:tcPr>
            <w:tcW w:w="10064" w:type="dxa"/>
            <w:gridSpan w:val="2"/>
          </w:tcPr>
          <w:p w:rsidR="00F27BE6" w:rsidRPr="002B194F" w:rsidRDefault="00F27BE6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Что такое свобода?: [7-15 лет] / Оскар </w:t>
            </w:r>
            <w:proofErr w:type="spellStart"/>
            <w:r w:rsidRPr="002B194F">
              <w:t>Бренифье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Москва : Клевер-Медиа-Групп .- 2013.-95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 xml:space="preserve">- (Познаю мир) .- (Давай обсудим) </w:t>
            </w:r>
            <w:r w:rsidR="000253E8">
              <w:t>.- ( ЦГДБ; ф 1; ф 2; ф 13; ф 14</w:t>
            </w:r>
            <w:r w:rsidRPr="002B194F">
              <w:t>)</w:t>
            </w:r>
          </w:p>
        </w:tc>
      </w:tr>
      <w:tr w:rsidR="00F27BE6" w:rsidRPr="002B194F" w:rsidTr="008E472A">
        <w:tc>
          <w:tcPr>
            <w:tcW w:w="709" w:type="dxa"/>
          </w:tcPr>
          <w:p w:rsidR="00F27BE6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355" w:type="dxa"/>
          </w:tcPr>
          <w:p w:rsidR="00F27BE6" w:rsidRPr="002B194F" w:rsidRDefault="00F27BE6" w:rsidP="000253E8">
            <w:pPr>
              <w:ind w:firstLine="318"/>
              <w:jc w:val="both"/>
            </w:pPr>
            <w:r w:rsidRPr="002B194F">
              <w:rPr>
                <w:b/>
                <w:lang w:eastAsia="en-US"/>
              </w:rPr>
              <w:t>88  Б87</w:t>
            </w:r>
          </w:p>
        </w:tc>
      </w:tr>
      <w:tr w:rsidR="00F27BE6" w:rsidTr="008E472A">
        <w:trPr>
          <w:trHeight w:val="530"/>
        </w:trPr>
        <w:tc>
          <w:tcPr>
            <w:tcW w:w="10064" w:type="dxa"/>
            <w:gridSpan w:val="2"/>
          </w:tcPr>
          <w:p w:rsidR="00F27BE6" w:rsidRPr="002B194F" w:rsidRDefault="00F27BE6" w:rsidP="000253E8">
            <w:pPr>
              <w:ind w:left="720"/>
            </w:pPr>
            <w:proofErr w:type="spellStart"/>
            <w:r w:rsidRPr="002B194F">
              <w:t>Бренифье</w:t>
            </w:r>
            <w:proofErr w:type="spellEnd"/>
            <w:r w:rsidRPr="002B194F">
              <w:t xml:space="preserve">, О. Что такое чувства?: [пер. с фр.: 7-15 лет] / Оскар </w:t>
            </w:r>
            <w:proofErr w:type="spellStart"/>
            <w:r w:rsidRPr="002B194F">
              <w:t>Бренифье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Москва : Клевер-Медиа-Групп .- 2013.-93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(Давай обсудим) .-</w:t>
            </w:r>
            <w:r w:rsidR="000253E8">
              <w:t xml:space="preserve"> ( ЦГДБ; ф 1; ф 2; ф 13; ф 14</w:t>
            </w:r>
            <w:r w:rsidRPr="002B194F">
              <w:t>)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firstLine="318"/>
              <w:jc w:val="both"/>
            </w:pPr>
            <w:r>
              <w:rPr>
                <w:b/>
                <w:lang w:eastAsia="en-US"/>
              </w:rPr>
              <w:t>88.4  Д38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r>
              <w:t xml:space="preserve">Детский язык жестов: как понять малыша, который еще не умеет говорить / [пер. с англ. Ю.В. </w:t>
            </w:r>
            <w:proofErr w:type="spellStart"/>
            <w:r>
              <w:t>Букановой</w:t>
            </w:r>
            <w:proofErr w:type="spellEnd"/>
            <w:r>
              <w:t>]</w:t>
            </w:r>
            <w:proofErr w:type="gramStart"/>
            <w:r>
              <w:t xml:space="preserve"> .</w:t>
            </w:r>
            <w:proofErr w:type="gramEnd"/>
            <w:r>
              <w:t xml:space="preserve">- Москва .- Владимир : АСТ </w:t>
            </w:r>
            <w:proofErr w:type="gramStart"/>
            <w:r>
              <w:t>:</w:t>
            </w:r>
            <w:proofErr w:type="spellStart"/>
            <w:r>
              <w:t>А</w:t>
            </w:r>
            <w:proofErr w:type="gramEnd"/>
            <w:r>
              <w:t>стрель</w:t>
            </w:r>
            <w:proofErr w:type="spellEnd"/>
            <w:r>
              <w:t xml:space="preserve"> : ВКТ .- 2011.-241 с.</w:t>
            </w:r>
            <w:proofErr w:type="gramStart"/>
            <w:r>
              <w:t xml:space="preserve"> .</w:t>
            </w:r>
            <w:proofErr w:type="gramEnd"/>
            <w:r>
              <w:t>- (ЦГДБ)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firstLine="318"/>
              <w:jc w:val="both"/>
            </w:pPr>
            <w:r>
              <w:rPr>
                <w:b/>
                <w:lang w:eastAsia="en-US"/>
              </w:rPr>
              <w:t>88.4  Д73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proofErr w:type="spellStart"/>
            <w:r>
              <w:t>Дрейкурс</w:t>
            </w:r>
            <w:proofErr w:type="spellEnd"/>
            <w:r>
              <w:t xml:space="preserve">, Р. Манифест счастливого детства: основные идеи разумного воспитания / Рудольф </w:t>
            </w:r>
            <w:proofErr w:type="spellStart"/>
            <w:r>
              <w:t>Дрейкурс</w:t>
            </w:r>
            <w:proofErr w:type="spellEnd"/>
            <w:r>
              <w:t xml:space="preserve">, Вики </w:t>
            </w:r>
            <w:proofErr w:type="spellStart"/>
            <w:r>
              <w:t>Золц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- Екатеринбург : Рама </w:t>
            </w:r>
            <w:proofErr w:type="spellStart"/>
            <w:r>
              <w:t>Паблишинг</w:t>
            </w:r>
            <w:proofErr w:type="spellEnd"/>
            <w:r>
              <w:t xml:space="preserve"> .- 2011.-295 с.</w:t>
            </w:r>
            <w:proofErr w:type="gramStart"/>
            <w:r>
              <w:t xml:space="preserve"> .</w:t>
            </w:r>
            <w:proofErr w:type="gramEnd"/>
            <w:r>
              <w:t>- (Авторитетные детские психологи) .- (ЦГДБ)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firstLine="3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88.4  К17 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r>
              <w:t>Калина, О. Г. Трудно быть ребенком: детско-взрослый психологический словарик / О. Г. Калина, Т. В. Панкова</w:t>
            </w:r>
            <w:proofErr w:type="gramStart"/>
            <w:r>
              <w:t xml:space="preserve"> .</w:t>
            </w:r>
            <w:proofErr w:type="gramEnd"/>
            <w:r>
              <w:t>- Москва : Форум .- 2011.-191 с.</w:t>
            </w:r>
            <w:proofErr w:type="gramStart"/>
            <w:r>
              <w:t xml:space="preserve"> .</w:t>
            </w:r>
            <w:proofErr w:type="gramEnd"/>
            <w:r>
              <w:t>- (ЦГДБ)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firstLine="318"/>
              <w:jc w:val="both"/>
            </w:pPr>
            <w:r>
              <w:rPr>
                <w:b/>
                <w:lang w:eastAsia="en-US"/>
              </w:rPr>
              <w:t>88.4  К18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proofErr w:type="spellStart"/>
            <w:r>
              <w:t>Камаровская</w:t>
            </w:r>
            <w:proofErr w:type="spellEnd"/>
            <w:r>
              <w:t xml:space="preserve">, Е. В. Помогите, у ребенка стресс! / Елена </w:t>
            </w:r>
            <w:proofErr w:type="spellStart"/>
            <w:r>
              <w:t>Камаровская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- Санкт-Петербург [и др.] : Питер .- 2012.-174 с. .- (Вы и ваш ребенок) .- (ЦГДБ) 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firstLine="318"/>
              <w:jc w:val="both"/>
            </w:pPr>
            <w:r>
              <w:rPr>
                <w:b/>
                <w:lang w:eastAsia="en-US"/>
              </w:rPr>
              <w:t>88.4  Л27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proofErr w:type="spellStart"/>
            <w:r>
              <w:t>Латта</w:t>
            </w:r>
            <w:proofErr w:type="spellEnd"/>
            <w:r>
              <w:t xml:space="preserve">, Н. Прежде чем ваш ребенок сведет вас с ума / Найджел </w:t>
            </w:r>
            <w:proofErr w:type="spellStart"/>
            <w:r>
              <w:t>Латта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- Москва : РИПОЛ Классик .- 2012.-348, [1] с.</w:t>
            </w:r>
            <w:proofErr w:type="gramStart"/>
            <w:r>
              <w:t xml:space="preserve"> .</w:t>
            </w:r>
            <w:proofErr w:type="gramEnd"/>
            <w:r>
              <w:t xml:space="preserve">- (Прежде чем ваш ребенок сведет вас с ума) .- (ЦГДБ) </w:t>
            </w:r>
          </w:p>
        </w:tc>
      </w:tr>
      <w:tr w:rsidR="00FC7A47" w:rsidRPr="002B194F" w:rsidTr="008E472A">
        <w:tc>
          <w:tcPr>
            <w:tcW w:w="709" w:type="dxa"/>
            <w:hideMark/>
          </w:tcPr>
          <w:p w:rsidR="00FC7A47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355" w:type="dxa"/>
            <w:hideMark/>
          </w:tcPr>
          <w:p w:rsidR="00FC7A47" w:rsidRPr="002B194F" w:rsidRDefault="00FC7A47" w:rsidP="000253E8">
            <w:pPr>
              <w:ind w:firstLine="318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88.4  М91</w:t>
            </w:r>
          </w:p>
        </w:tc>
      </w:tr>
      <w:tr w:rsidR="00FC7A47" w:rsidTr="008E472A">
        <w:trPr>
          <w:trHeight w:val="530"/>
        </w:trPr>
        <w:tc>
          <w:tcPr>
            <w:tcW w:w="10064" w:type="dxa"/>
            <w:gridSpan w:val="2"/>
          </w:tcPr>
          <w:p w:rsidR="00FC7A47" w:rsidRDefault="00FC7A47" w:rsidP="000253E8">
            <w:pPr>
              <w:ind w:left="720"/>
            </w:pPr>
            <w:r w:rsidRPr="002B194F">
              <w:t>Мурашова, Е. В. Лечить или любить? / Екатерина Мурашова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Москва : Самокат .- 2012.-349, [1]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(Самокат для родителей) .- (ЦГДБ)</w:t>
            </w:r>
          </w:p>
        </w:tc>
      </w:tr>
      <w:tr w:rsidR="00FC7A47" w:rsidRPr="002B194F" w:rsidTr="008E472A">
        <w:tc>
          <w:tcPr>
            <w:tcW w:w="709" w:type="dxa"/>
            <w:hideMark/>
          </w:tcPr>
          <w:p w:rsidR="00FC7A47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355" w:type="dxa"/>
            <w:hideMark/>
          </w:tcPr>
          <w:p w:rsidR="00FC7A47" w:rsidRPr="002B194F" w:rsidRDefault="00FC7A47" w:rsidP="000253E8">
            <w:pPr>
              <w:ind w:firstLine="318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88.4  М91</w:t>
            </w:r>
          </w:p>
        </w:tc>
      </w:tr>
      <w:tr w:rsidR="00FC7A47" w:rsidTr="008E472A">
        <w:trPr>
          <w:trHeight w:val="530"/>
        </w:trPr>
        <w:tc>
          <w:tcPr>
            <w:tcW w:w="10064" w:type="dxa"/>
            <w:gridSpan w:val="2"/>
          </w:tcPr>
          <w:p w:rsidR="00FC7A47" w:rsidRPr="002B194F" w:rsidRDefault="00FC7A47" w:rsidP="000253E8">
            <w:pPr>
              <w:ind w:left="720"/>
            </w:pPr>
            <w:r w:rsidRPr="002B194F">
              <w:t>Мурашова, Е. В. Любить или воспитывать? / Екатерина Мурашова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Москва : Самокат .- 2012.-312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(Самокат для родителей) .- (ЦГДБ; ф 1; ф 2; ф 13; ф 14)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firstLine="318"/>
              <w:jc w:val="both"/>
            </w:pPr>
            <w:r>
              <w:rPr>
                <w:b/>
                <w:lang w:eastAsia="en-US"/>
              </w:rPr>
              <w:t>88.4  Р60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r>
              <w:t xml:space="preserve">Родителям: как быть ребенком: хрестоматия / сост. и авт. </w:t>
            </w:r>
            <w:proofErr w:type="spellStart"/>
            <w:r>
              <w:t>коммент</w:t>
            </w:r>
            <w:proofErr w:type="spellEnd"/>
            <w:r>
              <w:t xml:space="preserve">. Ю. Б. </w:t>
            </w:r>
            <w:proofErr w:type="spellStart"/>
            <w:r>
              <w:t>Гиппенрейтер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- Москва : АСТ : </w:t>
            </w:r>
            <w:proofErr w:type="spellStart"/>
            <w:r>
              <w:t>Астрель</w:t>
            </w:r>
            <w:proofErr w:type="spellEnd"/>
            <w:r>
              <w:t xml:space="preserve"> .- 2012.-378 с.</w:t>
            </w:r>
            <w:proofErr w:type="gramStart"/>
            <w:r>
              <w:t xml:space="preserve"> .</w:t>
            </w:r>
            <w:proofErr w:type="gramEnd"/>
            <w:r>
              <w:t xml:space="preserve">- ( ЦГДБ; ) </w:t>
            </w:r>
          </w:p>
        </w:tc>
      </w:tr>
      <w:tr w:rsidR="00FC7A47" w:rsidRPr="002B194F" w:rsidTr="008E472A">
        <w:tc>
          <w:tcPr>
            <w:tcW w:w="709" w:type="dxa"/>
            <w:hideMark/>
          </w:tcPr>
          <w:p w:rsidR="00FC7A47" w:rsidRP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355" w:type="dxa"/>
            <w:hideMark/>
          </w:tcPr>
          <w:p w:rsidR="00FC7A47" w:rsidRPr="002B194F" w:rsidRDefault="00FC7A47" w:rsidP="000253E8">
            <w:pPr>
              <w:ind w:firstLine="318"/>
              <w:jc w:val="both"/>
              <w:rPr>
                <w:b/>
                <w:lang w:eastAsia="en-US"/>
              </w:rPr>
            </w:pPr>
            <w:r w:rsidRPr="002B194F">
              <w:rPr>
                <w:b/>
                <w:lang w:eastAsia="en-US"/>
              </w:rPr>
              <w:t>88.4  С16</w:t>
            </w:r>
          </w:p>
        </w:tc>
      </w:tr>
      <w:tr w:rsidR="00FC7A47" w:rsidTr="008E472A">
        <w:trPr>
          <w:trHeight w:val="530"/>
        </w:trPr>
        <w:tc>
          <w:tcPr>
            <w:tcW w:w="10064" w:type="dxa"/>
            <w:gridSpan w:val="2"/>
          </w:tcPr>
          <w:p w:rsidR="00FC7A47" w:rsidRDefault="00FC7A47" w:rsidP="000253E8">
            <w:pPr>
              <w:ind w:left="720"/>
            </w:pPr>
            <w:proofErr w:type="spellStart"/>
            <w:r w:rsidRPr="002B194F">
              <w:t>Сакович</w:t>
            </w:r>
            <w:proofErr w:type="spellEnd"/>
            <w:r w:rsidRPr="002B194F">
              <w:t xml:space="preserve">, Н. А. В поисках силы: настольный </w:t>
            </w:r>
            <w:proofErr w:type="spellStart"/>
            <w:r w:rsidRPr="002B194F">
              <w:t>сказконавигатор</w:t>
            </w:r>
            <w:proofErr w:type="spellEnd"/>
            <w:r w:rsidRPr="002B194F">
              <w:t xml:space="preserve"> для работы с подростками / Наталья </w:t>
            </w:r>
            <w:proofErr w:type="spellStart"/>
            <w:r w:rsidRPr="002B194F">
              <w:t>Сакович</w:t>
            </w:r>
            <w:proofErr w:type="spellEnd"/>
            <w:proofErr w:type="gramStart"/>
            <w:r w:rsidRPr="002B194F">
              <w:t xml:space="preserve"> .</w:t>
            </w:r>
            <w:proofErr w:type="gramEnd"/>
            <w:r w:rsidRPr="002B194F">
              <w:t>- Санкт-Петербург : Речь .- 2012.-254 с.</w:t>
            </w:r>
            <w:proofErr w:type="gramStart"/>
            <w:r w:rsidRPr="002B194F">
              <w:t xml:space="preserve"> .</w:t>
            </w:r>
            <w:proofErr w:type="gramEnd"/>
            <w:r w:rsidRPr="002B194F">
              <w:t>- (ЦГДБ)</w:t>
            </w:r>
          </w:p>
        </w:tc>
      </w:tr>
      <w:tr w:rsidR="002B194F" w:rsidTr="008E472A">
        <w:tc>
          <w:tcPr>
            <w:tcW w:w="709" w:type="dxa"/>
            <w:hideMark/>
          </w:tcPr>
          <w:p w:rsidR="002B194F" w:rsidRDefault="00FC7A47" w:rsidP="000253E8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355" w:type="dxa"/>
            <w:hideMark/>
          </w:tcPr>
          <w:p w:rsidR="002B194F" w:rsidRDefault="002B194F" w:rsidP="000253E8">
            <w:pPr>
              <w:ind w:firstLine="318"/>
              <w:jc w:val="both"/>
            </w:pPr>
            <w:r>
              <w:rPr>
                <w:b/>
                <w:lang w:eastAsia="en-US"/>
              </w:rPr>
              <w:t>88.4  С40</w:t>
            </w:r>
          </w:p>
        </w:tc>
      </w:tr>
      <w:tr w:rsidR="002B194F" w:rsidTr="008E472A">
        <w:trPr>
          <w:trHeight w:val="530"/>
        </w:trPr>
        <w:tc>
          <w:tcPr>
            <w:tcW w:w="10064" w:type="dxa"/>
            <w:gridSpan w:val="2"/>
            <w:hideMark/>
          </w:tcPr>
          <w:p w:rsidR="002B194F" w:rsidRDefault="002B194F" w:rsidP="000253E8">
            <w:pPr>
              <w:ind w:left="720"/>
              <w:rPr>
                <w:sz w:val="20"/>
                <w:szCs w:val="20"/>
              </w:rPr>
            </w:pPr>
            <w:proofErr w:type="spellStart"/>
            <w:r>
              <w:t>Сирс</w:t>
            </w:r>
            <w:proofErr w:type="spellEnd"/>
            <w:r>
              <w:t xml:space="preserve">, У. Воспитание ребенка от рождения до 10 лет / Уильям и Марта </w:t>
            </w:r>
            <w:proofErr w:type="spellStart"/>
            <w:r>
              <w:t>Сирс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- Москва : </w:t>
            </w:r>
            <w:proofErr w:type="spellStart"/>
            <w:r>
              <w:t>Эксмо</w:t>
            </w:r>
            <w:proofErr w:type="spellEnd"/>
            <w:r>
              <w:t xml:space="preserve"> .- 2012.-447 с.</w:t>
            </w:r>
            <w:proofErr w:type="gramStart"/>
            <w:r>
              <w:t xml:space="preserve"> .</w:t>
            </w:r>
            <w:proofErr w:type="gramEnd"/>
            <w:r>
              <w:t>- (ЦГДБ)</w:t>
            </w:r>
          </w:p>
        </w:tc>
      </w:tr>
    </w:tbl>
    <w:p w:rsidR="0086306C" w:rsidRDefault="0086306C" w:rsidP="000253E8"/>
    <w:p w:rsidR="008E472A" w:rsidRDefault="008E472A" w:rsidP="000253E8"/>
    <w:p w:rsidR="008E472A" w:rsidRDefault="008E472A" w:rsidP="000253E8">
      <w:r>
        <w:t>Составитель: Е.В. Диденко, ведущий библиограф ЦГДБ имени М. Горького</w:t>
      </w:r>
    </w:p>
    <w:sectPr w:rsidR="008E472A" w:rsidSect="000253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B194F"/>
    <w:rsid w:val="000253E8"/>
    <w:rsid w:val="002B194F"/>
    <w:rsid w:val="0086306C"/>
    <w:rsid w:val="008E472A"/>
    <w:rsid w:val="00C53EFD"/>
    <w:rsid w:val="00EF2ECA"/>
    <w:rsid w:val="00F27BE6"/>
    <w:rsid w:val="00FC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65DB-296E-48B6-AFDE-C3130BE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3</cp:revision>
  <dcterms:created xsi:type="dcterms:W3CDTF">2013-11-07T08:43:00Z</dcterms:created>
  <dcterms:modified xsi:type="dcterms:W3CDTF">2013-11-11T05:50:00Z</dcterms:modified>
</cp:coreProperties>
</file>