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83" w:rsidRDefault="00761383" w:rsidP="00FB34A4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C413D" w:rsidRPr="00761383" w:rsidRDefault="00761383" w:rsidP="00A05A52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61383">
        <w:rPr>
          <w:rFonts w:ascii="Times New Roman" w:hAnsi="Times New Roman" w:cs="Times New Roman"/>
          <w:b/>
          <w:sz w:val="27"/>
          <w:szCs w:val="27"/>
        </w:rPr>
        <w:t>Оглавление</w:t>
      </w:r>
    </w:p>
    <w:p w:rsidR="00761383" w:rsidRDefault="00761383" w:rsidP="00A05A52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E50617">
        <w:rPr>
          <w:rFonts w:ascii="Times New Roman" w:hAnsi="Times New Roman" w:cs="Times New Roman"/>
          <w:sz w:val="27"/>
          <w:szCs w:val="27"/>
        </w:rPr>
        <w:t>К читателю</w:t>
      </w:r>
    </w:p>
    <w:p w:rsidR="00A05A52" w:rsidRPr="00646B9D" w:rsidRDefault="00A05A52" w:rsidP="00A05A5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="005361B0">
        <w:rPr>
          <w:rFonts w:ascii="Times New Roman" w:hAnsi="Times New Roman" w:cs="Times New Roman"/>
          <w:sz w:val="27"/>
          <w:szCs w:val="27"/>
        </w:rPr>
        <w:t>Раздел 1. Мудрые высказывания подвижников</w:t>
      </w:r>
      <w:r w:rsidR="004C7C73" w:rsidRPr="00646B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05A52" w:rsidRDefault="00A05A52" w:rsidP="00A05A5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="005361B0">
        <w:rPr>
          <w:rFonts w:ascii="Times New Roman" w:hAnsi="Times New Roman" w:cs="Times New Roman"/>
          <w:sz w:val="27"/>
          <w:szCs w:val="27"/>
        </w:rPr>
        <w:t>Раздел 2.</w:t>
      </w:r>
      <w:r w:rsidRPr="00A05A52">
        <w:rPr>
          <w:rFonts w:ascii="Times New Roman" w:hAnsi="Times New Roman" w:cs="Times New Roman"/>
          <w:sz w:val="27"/>
          <w:szCs w:val="27"/>
        </w:rPr>
        <w:t xml:space="preserve"> </w:t>
      </w:r>
      <w:r w:rsidR="005361B0" w:rsidRPr="00A05A52">
        <w:rPr>
          <w:rFonts w:ascii="Times New Roman" w:hAnsi="Times New Roman" w:cs="Times New Roman"/>
          <w:sz w:val="27"/>
          <w:szCs w:val="27"/>
        </w:rPr>
        <w:t xml:space="preserve">Текстовый материал к урокам основ православной культуры </w:t>
      </w:r>
      <w:r w:rsidR="00DD45D4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5361B0">
        <w:rPr>
          <w:rFonts w:ascii="Times New Roman" w:hAnsi="Times New Roman" w:cs="Times New Roman"/>
          <w:sz w:val="27"/>
          <w:szCs w:val="27"/>
        </w:rPr>
        <w:t>(с опорой на тематику, предлагаемую учебным пособием А.В. Кураева)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05A52" w:rsidRDefault="005361B0" w:rsidP="00A05A5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Раздел 3. </w:t>
      </w:r>
      <w:r w:rsidR="003016F6">
        <w:rPr>
          <w:rFonts w:ascii="Times New Roman" w:hAnsi="Times New Roman" w:cs="Times New Roman"/>
          <w:sz w:val="27"/>
          <w:szCs w:val="27"/>
        </w:rPr>
        <w:t>Тексты-притчи</w:t>
      </w:r>
    </w:p>
    <w:p w:rsidR="00A05A52" w:rsidRDefault="00A05A52" w:rsidP="00A05A5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361B0">
        <w:rPr>
          <w:rFonts w:ascii="Times New Roman" w:hAnsi="Times New Roman" w:cs="Times New Roman"/>
          <w:sz w:val="27"/>
          <w:szCs w:val="27"/>
        </w:rPr>
        <w:t>Раздел 4.</w:t>
      </w:r>
      <w:r>
        <w:rPr>
          <w:rFonts w:ascii="Times New Roman" w:hAnsi="Times New Roman" w:cs="Times New Roman"/>
          <w:sz w:val="27"/>
          <w:szCs w:val="27"/>
        </w:rPr>
        <w:t xml:space="preserve"> «Пища для души» (небольшие тексты, содержащие житийное и святооте</w:t>
      </w:r>
      <w:r w:rsidR="004C7C73">
        <w:rPr>
          <w:rFonts w:ascii="Times New Roman" w:hAnsi="Times New Roman" w:cs="Times New Roman"/>
          <w:sz w:val="27"/>
          <w:szCs w:val="27"/>
        </w:rPr>
        <w:t>че</w:t>
      </w:r>
      <w:r>
        <w:rPr>
          <w:rFonts w:ascii="Times New Roman" w:hAnsi="Times New Roman" w:cs="Times New Roman"/>
          <w:sz w:val="27"/>
          <w:szCs w:val="27"/>
        </w:rPr>
        <w:t>ское поучение)</w:t>
      </w:r>
    </w:p>
    <w:p w:rsidR="00A05A52" w:rsidRDefault="00A05A52" w:rsidP="00A05A5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361B0">
        <w:rPr>
          <w:rFonts w:ascii="Times New Roman" w:hAnsi="Times New Roman" w:cs="Times New Roman"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sz w:val="27"/>
          <w:szCs w:val="27"/>
        </w:rPr>
        <w:t>5. «Простые беседы о нравственности» (тексты для учебных занятий в рамках внеурочной деятельности</w:t>
      </w:r>
      <w:r w:rsidR="00646B9D">
        <w:rPr>
          <w:rFonts w:ascii="Times New Roman" w:hAnsi="Times New Roman" w:cs="Times New Roman"/>
          <w:sz w:val="27"/>
          <w:szCs w:val="27"/>
        </w:rPr>
        <w:t>, для работы с родителями</w:t>
      </w:r>
      <w:r>
        <w:rPr>
          <w:rFonts w:ascii="Times New Roman" w:hAnsi="Times New Roman" w:cs="Times New Roman"/>
          <w:sz w:val="27"/>
          <w:szCs w:val="27"/>
        </w:rPr>
        <w:t xml:space="preserve">) </w:t>
      </w:r>
    </w:p>
    <w:p w:rsidR="00A05A52" w:rsidRPr="00A05A52" w:rsidRDefault="00A05A52" w:rsidP="00A05A5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05A52" w:rsidRPr="00A05A52" w:rsidRDefault="00A05A52" w:rsidP="00A05A5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1383" w:rsidRDefault="00761383" w:rsidP="0076138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3816" w:rsidRDefault="00AD3816" w:rsidP="0076138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3816" w:rsidRDefault="00AD3816" w:rsidP="0076138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3816" w:rsidRDefault="00AD3816" w:rsidP="0076138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3816" w:rsidRDefault="00AD3816" w:rsidP="0076138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3816" w:rsidRDefault="00AD3816" w:rsidP="0076138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16F6" w:rsidRDefault="003016F6" w:rsidP="0076138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3816" w:rsidRDefault="003016F6" w:rsidP="00FD3700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</w:p>
    <w:p w:rsidR="00AD3816" w:rsidRDefault="00AD3816" w:rsidP="0076138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50617">
        <w:rPr>
          <w:rFonts w:ascii="Times New Roman" w:hAnsi="Times New Roman" w:cs="Times New Roman"/>
          <w:b/>
          <w:sz w:val="27"/>
          <w:szCs w:val="27"/>
        </w:rPr>
        <w:tab/>
      </w:r>
    </w:p>
    <w:p w:rsidR="00AD3816" w:rsidRDefault="00AD3816" w:rsidP="0076138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1832CB" w:rsidRDefault="001832CB" w:rsidP="003016F6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832CB" w:rsidRDefault="001832CB" w:rsidP="003016F6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D3700" w:rsidRDefault="00FD3700" w:rsidP="003016F6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D3700" w:rsidRDefault="00FD3700" w:rsidP="003016F6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D3700" w:rsidRDefault="00FD3700" w:rsidP="003016F6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D3700" w:rsidRDefault="00FD3700" w:rsidP="003016F6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16F6" w:rsidRDefault="003016F6" w:rsidP="0076138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3016F6" w:rsidSect="007613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085E"/>
    <w:multiLevelType w:val="hybridMultilevel"/>
    <w:tmpl w:val="6D468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1499"/>
    <w:rsid w:val="001138BA"/>
    <w:rsid w:val="00175BC2"/>
    <w:rsid w:val="001832CB"/>
    <w:rsid w:val="001B4068"/>
    <w:rsid w:val="001F5BB1"/>
    <w:rsid w:val="002B60D0"/>
    <w:rsid w:val="003016F6"/>
    <w:rsid w:val="003553D1"/>
    <w:rsid w:val="00373459"/>
    <w:rsid w:val="003E6657"/>
    <w:rsid w:val="00402BA1"/>
    <w:rsid w:val="004367D9"/>
    <w:rsid w:val="00474BE7"/>
    <w:rsid w:val="004C7C73"/>
    <w:rsid w:val="00515AB4"/>
    <w:rsid w:val="005361B0"/>
    <w:rsid w:val="00545533"/>
    <w:rsid w:val="00605522"/>
    <w:rsid w:val="00646B9D"/>
    <w:rsid w:val="0076002A"/>
    <w:rsid w:val="00761383"/>
    <w:rsid w:val="00761D71"/>
    <w:rsid w:val="007F1558"/>
    <w:rsid w:val="00921499"/>
    <w:rsid w:val="00950343"/>
    <w:rsid w:val="009A0847"/>
    <w:rsid w:val="009C14F1"/>
    <w:rsid w:val="009D0022"/>
    <w:rsid w:val="00A05A52"/>
    <w:rsid w:val="00A50D20"/>
    <w:rsid w:val="00A94A54"/>
    <w:rsid w:val="00AB0A4E"/>
    <w:rsid w:val="00AD3816"/>
    <w:rsid w:val="00AE6CEF"/>
    <w:rsid w:val="00B047B8"/>
    <w:rsid w:val="00B930BC"/>
    <w:rsid w:val="00BA54E9"/>
    <w:rsid w:val="00BC4D53"/>
    <w:rsid w:val="00BF6687"/>
    <w:rsid w:val="00CC413D"/>
    <w:rsid w:val="00D95616"/>
    <w:rsid w:val="00DB0468"/>
    <w:rsid w:val="00DB2DAA"/>
    <w:rsid w:val="00DD45D4"/>
    <w:rsid w:val="00E50617"/>
    <w:rsid w:val="00ED36C0"/>
    <w:rsid w:val="00EF03F3"/>
    <w:rsid w:val="00F51A50"/>
    <w:rsid w:val="00FB34A4"/>
    <w:rsid w:val="00FD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37</cp:revision>
  <cp:lastPrinted>2020-12-16T07:43:00Z</cp:lastPrinted>
  <dcterms:created xsi:type="dcterms:W3CDTF">2020-11-30T07:13:00Z</dcterms:created>
  <dcterms:modified xsi:type="dcterms:W3CDTF">2020-12-23T06:18:00Z</dcterms:modified>
</cp:coreProperties>
</file>